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66E0C" w14:textId="77777777" w:rsidR="002A144D" w:rsidRDefault="002A144D" w:rsidP="002A14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Справка об обеспечении образовательного процесса оборудованными учебными кабинетами, объектами для проведения</w:t>
      </w:r>
      <w:r>
        <w:rPr>
          <w:rStyle w:val="eop"/>
        </w:rPr>
        <w:t> </w:t>
      </w:r>
    </w:p>
    <w:p w14:paraId="69C88B6A" w14:textId="77777777" w:rsidR="002A144D" w:rsidRDefault="002A144D" w:rsidP="002A144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практических занятий основной образовательной программы высшего образования </w:t>
      </w:r>
    </w:p>
    <w:p w14:paraId="4D993F2B" w14:textId="13AC716D" w:rsidR="002A144D" w:rsidRDefault="002A144D" w:rsidP="002A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82AC1" w14:textId="77777777" w:rsidR="002A144D" w:rsidRDefault="002A144D" w:rsidP="002A1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16"/>
        <w:gridCol w:w="2836"/>
        <w:gridCol w:w="2661"/>
        <w:gridCol w:w="4130"/>
        <w:gridCol w:w="1961"/>
        <w:gridCol w:w="2884"/>
      </w:tblGrid>
      <w:tr w:rsidR="002A144D" w:rsidRPr="002A144D" w14:paraId="5091CC54" w14:textId="77777777" w:rsidTr="002A144D">
        <w:trPr>
          <w:trHeight w:val="20"/>
          <w:tblHeader/>
        </w:trPr>
        <w:tc>
          <w:tcPr>
            <w:tcW w:w="298" w:type="pct"/>
          </w:tcPr>
          <w:p w14:paraId="67749FB3" w14:textId="05A89D5D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44" w:type="pct"/>
          </w:tcPr>
          <w:p w14:paraId="001F842D" w14:textId="30A9BB66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Style w:val="212pt"/>
                <w:rFonts w:eastAsiaTheme="minorHAnsi"/>
              </w:rPr>
              <w:t>Наименование специальности,</w:t>
            </w:r>
            <w:r w:rsidRPr="00C8442F">
              <w:rPr>
                <w:sz w:val="24"/>
                <w:szCs w:val="24"/>
              </w:rPr>
              <w:t xml:space="preserve"> </w:t>
            </w:r>
            <w:r w:rsidRPr="00C8442F">
              <w:rPr>
                <w:rStyle w:val="212pt"/>
                <w:rFonts w:eastAsiaTheme="minorHAnsi"/>
              </w:rPr>
              <w:t>направления</w:t>
            </w:r>
            <w:r w:rsidRPr="00C8442F">
              <w:rPr>
                <w:sz w:val="24"/>
                <w:szCs w:val="24"/>
              </w:rPr>
              <w:t xml:space="preserve"> </w:t>
            </w:r>
            <w:r w:rsidRPr="00C8442F">
              <w:rPr>
                <w:rStyle w:val="212pt"/>
                <w:rFonts w:eastAsiaTheme="minorHAnsi"/>
              </w:rPr>
              <w:t>подготовки</w:t>
            </w:r>
          </w:p>
        </w:tc>
        <w:tc>
          <w:tcPr>
            <w:tcW w:w="876" w:type="pct"/>
          </w:tcPr>
          <w:p w14:paraId="541E6646" w14:textId="27C6D265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1353" w:type="pct"/>
          </w:tcPr>
          <w:p w14:paraId="2D46608D" w14:textId="4BF5B6CE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580" w:type="pct"/>
          </w:tcPr>
          <w:p w14:paraId="7FF2D045" w14:textId="4CD63A31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Fonts w:ascii="Times New Roman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948" w:type="pct"/>
          </w:tcPr>
          <w:p w14:paraId="212CD91C" w14:textId="341738A1" w:rsidR="002A144D" w:rsidRPr="002A144D" w:rsidRDefault="002A144D" w:rsidP="002A144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8442F">
              <w:rPr>
                <w:rFonts w:ascii="Times New Roman" w:hAnsi="Times New Roman" w:cs="Times New Roman"/>
                <w:sz w:val="24"/>
                <w:szCs w:val="24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2A144D" w:rsidRPr="002A144D" w14:paraId="78378AC3" w14:textId="77777777" w:rsidTr="002A144D">
        <w:trPr>
          <w:trHeight w:val="20"/>
        </w:trPr>
        <w:tc>
          <w:tcPr>
            <w:tcW w:w="298" w:type="pct"/>
            <w:hideMark/>
          </w:tcPr>
          <w:p w14:paraId="0458A57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57D04568" w14:textId="7455E9C6" w:rsidR="002A144D" w:rsidRPr="002A144D" w:rsidRDefault="002A144D" w:rsidP="002A1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информатика, направленность (профиль) «Информационные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6C0380B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делового и профессионального общения</w:t>
            </w:r>
          </w:p>
        </w:tc>
        <w:tc>
          <w:tcPr>
            <w:tcW w:w="1353" w:type="pct"/>
            <w:hideMark/>
          </w:tcPr>
          <w:p w14:paraId="5D6D054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3415</w:t>
            </w:r>
          </w:p>
        </w:tc>
        <w:tc>
          <w:tcPr>
            <w:tcW w:w="580" w:type="pct"/>
            <w:hideMark/>
          </w:tcPr>
          <w:p w14:paraId="3A7156A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Плазменная панель -1 шт./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/Акустическая система</w:t>
            </w:r>
          </w:p>
        </w:tc>
        <w:tc>
          <w:tcPr>
            <w:tcW w:w="948" w:type="pct"/>
            <w:hideMark/>
          </w:tcPr>
          <w:p w14:paraId="291726C8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/Акустическая система</w:t>
            </w:r>
          </w:p>
        </w:tc>
      </w:tr>
      <w:tr w:rsidR="002A144D" w:rsidRPr="002A144D" w14:paraId="6FC5A51F" w14:textId="77777777" w:rsidTr="002A144D">
        <w:trPr>
          <w:trHeight w:val="20"/>
        </w:trPr>
        <w:tc>
          <w:tcPr>
            <w:tcW w:w="298" w:type="pct"/>
            <w:hideMark/>
          </w:tcPr>
          <w:p w14:paraId="05D35F5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18FC5F4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24E0BB4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 и инструментальные методы поддержки принятия решений</w:t>
            </w:r>
          </w:p>
        </w:tc>
        <w:tc>
          <w:tcPr>
            <w:tcW w:w="1353" w:type="pct"/>
            <w:hideMark/>
          </w:tcPr>
          <w:p w14:paraId="5C7D765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3210 а</w:t>
            </w:r>
          </w:p>
        </w:tc>
        <w:tc>
          <w:tcPr>
            <w:tcW w:w="580" w:type="pct"/>
            <w:hideMark/>
          </w:tcPr>
          <w:p w14:paraId="543303B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442237DB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панель/Акустическая система</w:t>
            </w:r>
          </w:p>
        </w:tc>
      </w:tr>
      <w:tr w:rsidR="002A144D" w:rsidRPr="002A144D" w14:paraId="58E1D4BA" w14:textId="77777777" w:rsidTr="002A144D">
        <w:trPr>
          <w:trHeight w:val="20"/>
        </w:trPr>
        <w:tc>
          <w:tcPr>
            <w:tcW w:w="298" w:type="pct"/>
            <w:hideMark/>
          </w:tcPr>
          <w:p w14:paraId="0C5C8AE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554A78E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250CB80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правовой деятельности</w:t>
            </w:r>
          </w:p>
        </w:tc>
        <w:tc>
          <w:tcPr>
            <w:tcW w:w="1353" w:type="pct"/>
            <w:hideMark/>
          </w:tcPr>
          <w:p w14:paraId="73FC4E9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2304</w:t>
            </w:r>
          </w:p>
        </w:tc>
        <w:tc>
          <w:tcPr>
            <w:tcW w:w="580" w:type="pct"/>
            <w:hideMark/>
          </w:tcPr>
          <w:p w14:paraId="315FC83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Проектор -1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Интерактивная доска -1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ПК 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Акустическая система</w:t>
            </w:r>
          </w:p>
        </w:tc>
        <w:tc>
          <w:tcPr>
            <w:tcW w:w="948" w:type="pct"/>
            <w:hideMark/>
          </w:tcPr>
          <w:p w14:paraId="42913D1A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 /Интерактивная доска/ Акустическая система</w:t>
            </w:r>
          </w:p>
        </w:tc>
      </w:tr>
      <w:tr w:rsidR="002A144D" w:rsidRPr="002A144D" w14:paraId="29AB7577" w14:textId="77777777" w:rsidTr="002A144D">
        <w:trPr>
          <w:trHeight w:val="20"/>
        </w:trPr>
        <w:tc>
          <w:tcPr>
            <w:tcW w:w="298" w:type="pct"/>
            <w:hideMark/>
          </w:tcPr>
          <w:p w14:paraId="6AAACBF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355EDDB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36D081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общество и проблемы прикладной информатики</w:t>
            </w:r>
          </w:p>
        </w:tc>
        <w:tc>
          <w:tcPr>
            <w:tcW w:w="1353" w:type="pct"/>
            <w:hideMark/>
          </w:tcPr>
          <w:p w14:paraId="58DCBDF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2771660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44631F10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2A0C8BA4" w14:textId="77777777" w:rsidTr="002A144D">
        <w:trPr>
          <w:trHeight w:val="20"/>
        </w:trPr>
        <w:tc>
          <w:tcPr>
            <w:tcW w:w="298" w:type="pct"/>
            <w:hideMark/>
          </w:tcPr>
          <w:p w14:paraId="31C6291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1A23A03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63C71D2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проектирования информационных систем</w:t>
            </w:r>
          </w:p>
        </w:tc>
        <w:tc>
          <w:tcPr>
            <w:tcW w:w="1353" w:type="pct"/>
            <w:hideMark/>
          </w:tcPr>
          <w:p w14:paraId="68B7191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534A8E1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6E395F5E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22633B11" w14:textId="77777777" w:rsidTr="002A144D">
        <w:trPr>
          <w:trHeight w:val="20"/>
        </w:trPr>
        <w:tc>
          <w:tcPr>
            <w:tcW w:w="298" w:type="pct"/>
            <w:hideMark/>
          </w:tcPr>
          <w:p w14:paraId="3E55DB0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7EC0B48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41DB354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Системный анализ</w:t>
            </w:r>
          </w:p>
        </w:tc>
        <w:tc>
          <w:tcPr>
            <w:tcW w:w="1353" w:type="pct"/>
            <w:hideMark/>
          </w:tcPr>
          <w:p w14:paraId="1196C2B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</w:t>
            </w: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5FB9115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Акустическая система</w:t>
            </w:r>
          </w:p>
        </w:tc>
        <w:tc>
          <w:tcPr>
            <w:tcW w:w="948" w:type="pct"/>
            <w:hideMark/>
          </w:tcPr>
          <w:p w14:paraId="59DA2FA9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Плазменная панель/ Акустическая система</w:t>
            </w:r>
          </w:p>
        </w:tc>
      </w:tr>
      <w:tr w:rsidR="002A144D" w:rsidRPr="002A144D" w14:paraId="4EF9AAE9" w14:textId="77777777" w:rsidTr="002A144D">
        <w:trPr>
          <w:trHeight w:val="20"/>
        </w:trPr>
        <w:tc>
          <w:tcPr>
            <w:tcW w:w="298" w:type="pct"/>
            <w:hideMark/>
          </w:tcPr>
          <w:p w14:paraId="53DDB86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09.04.03</w:t>
            </w:r>
          </w:p>
        </w:tc>
        <w:tc>
          <w:tcPr>
            <w:tcW w:w="944" w:type="pct"/>
            <w:hideMark/>
          </w:tcPr>
          <w:p w14:paraId="7BF7BD8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6A2EBEC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IT-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сферой предприятия</w:t>
            </w:r>
          </w:p>
        </w:tc>
        <w:tc>
          <w:tcPr>
            <w:tcW w:w="1353" w:type="pct"/>
            <w:hideMark/>
          </w:tcPr>
          <w:p w14:paraId="1E59D74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77A553E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1C8FAD57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443FC0C0" w14:textId="77777777" w:rsidTr="002A144D">
        <w:trPr>
          <w:trHeight w:val="20"/>
        </w:trPr>
        <w:tc>
          <w:tcPr>
            <w:tcW w:w="298" w:type="pct"/>
            <w:hideMark/>
          </w:tcPr>
          <w:p w14:paraId="5B1E915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3EBAE1F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227BAA6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технологии разработки программного обеспечения</w:t>
            </w:r>
          </w:p>
        </w:tc>
        <w:tc>
          <w:tcPr>
            <w:tcW w:w="1353" w:type="pct"/>
            <w:hideMark/>
          </w:tcPr>
          <w:p w14:paraId="7D44296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580" w:type="pct"/>
            <w:hideMark/>
          </w:tcPr>
          <w:p w14:paraId="3AF5FA7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948" w:type="pct"/>
            <w:hideMark/>
          </w:tcPr>
          <w:p w14:paraId="09956B3D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Интерактивная доска/ Акустическая система</w:t>
            </w:r>
          </w:p>
        </w:tc>
      </w:tr>
      <w:tr w:rsidR="002A144D" w:rsidRPr="002A144D" w14:paraId="1E4AA666" w14:textId="77777777" w:rsidTr="002A144D">
        <w:trPr>
          <w:trHeight w:val="20"/>
        </w:trPr>
        <w:tc>
          <w:tcPr>
            <w:tcW w:w="298" w:type="pct"/>
          </w:tcPr>
          <w:p w14:paraId="5CD26B6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0F70211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5BB2702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и технологии цифровой экономики</w:t>
            </w:r>
          </w:p>
        </w:tc>
        <w:tc>
          <w:tcPr>
            <w:tcW w:w="1353" w:type="pct"/>
          </w:tcPr>
          <w:p w14:paraId="6785919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аттестации3311</w:t>
            </w:r>
          </w:p>
        </w:tc>
        <w:tc>
          <w:tcPr>
            <w:tcW w:w="580" w:type="pct"/>
          </w:tcPr>
          <w:p w14:paraId="0A2F064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Плазменные панели-2шт./Интерактивная доска/ Пк-31 шт./Акустическая система/Сервер-1</w:t>
            </w:r>
          </w:p>
        </w:tc>
        <w:tc>
          <w:tcPr>
            <w:tcW w:w="948" w:type="pct"/>
          </w:tcPr>
          <w:p w14:paraId="4910A304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Интерактивная доска/ Акустическая система</w:t>
            </w:r>
          </w:p>
        </w:tc>
      </w:tr>
      <w:tr w:rsidR="002A144D" w:rsidRPr="002A144D" w14:paraId="38349473" w14:textId="77777777" w:rsidTr="002A144D">
        <w:trPr>
          <w:trHeight w:val="20"/>
        </w:trPr>
        <w:tc>
          <w:tcPr>
            <w:tcW w:w="298" w:type="pct"/>
            <w:hideMark/>
          </w:tcPr>
          <w:p w14:paraId="30DE57A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5CD51E7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76FDDC8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 (продвинутый курс)</w:t>
            </w:r>
          </w:p>
        </w:tc>
        <w:tc>
          <w:tcPr>
            <w:tcW w:w="1353" w:type="pct"/>
            <w:hideMark/>
          </w:tcPr>
          <w:p w14:paraId="0401C3B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52BF196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083D716A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2CAC4512" w14:textId="77777777" w:rsidTr="002A144D">
        <w:trPr>
          <w:trHeight w:val="20"/>
        </w:trPr>
        <w:tc>
          <w:tcPr>
            <w:tcW w:w="298" w:type="pct"/>
            <w:hideMark/>
          </w:tcPr>
          <w:p w14:paraId="542FC84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482451F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3468833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статистического анализа данных</w:t>
            </w:r>
          </w:p>
        </w:tc>
        <w:tc>
          <w:tcPr>
            <w:tcW w:w="1353" w:type="pct"/>
            <w:hideMark/>
          </w:tcPr>
          <w:p w14:paraId="287D8CD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7391347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249614E4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540E7C33" w14:textId="77777777" w:rsidTr="002A144D">
        <w:trPr>
          <w:trHeight w:val="20"/>
        </w:trPr>
        <w:tc>
          <w:tcPr>
            <w:tcW w:w="298" w:type="pct"/>
            <w:hideMark/>
          </w:tcPr>
          <w:p w14:paraId="67E2A00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09.04.03</w:t>
            </w:r>
          </w:p>
        </w:tc>
        <w:tc>
          <w:tcPr>
            <w:tcW w:w="944" w:type="pct"/>
            <w:hideMark/>
          </w:tcPr>
          <w:p w14:paraId="7C20FF6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8F2353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Инструментальные средства моделирования сложных систем</w:t>
            </w:r>
          </w:p>
        </w:tc>
        <w:tc>
          <w:tcPr>
            <w:tcW w:w="1353" w:type="pct"/>
            <w:hideMark/>
          </w:tcPr>
          <w:p w14:paraId="1EF00D9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3213</w:t>
            </w:r>
          </w:p>
        </w:tc>
        <w:tc>
          <w:tcPr>
            <w:tcW w:w="580" w:type="pct"/>
          </w:tcPr>
          <w:p w14:paraId="7A4643C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74A40987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14FA69E2" w14:textId="77777777" w:rsidTr="002A144D">
        <w:trPr>
          <w:trHeight w:val="20"/>
        </w:trPr>
        <w:tc>
          <w:tcPr>
            <w:tcW w:w="298" w:type="pct"/>
            <w:hideMark/>
          </w:tcPr>
          <w:p w14:paraId="4ABF899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310F4B1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32C173C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Стандартизация, сертификация, управление качеством программного обеспечения</w:t>
            </w:r>
          </w:p>
        </w:tc>
        <w:tc>
          <w:tcPr>
            <w:tcW w:w="1353" w:type="pct"/>
            <w:hideMark/>
          </w:tcPr>
          <w:p w14:paraId="42833D6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3FD7ADC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503178F7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4A368061" w14:textId="77777777" w:rsidTr="002A144D">
        <w:trPr>
          <w:trHeight w:val="20"/>
        </w:trPr>
        <w:tc>
          <w:tcPr>
            <w:tcW w:w="298" w:type="pct"/>
          </w:tcPr>
          <w:p w14:paraId="65BCC7E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164D1F9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27C0B7D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Динамические системы в области экономики и финансов</w:t>
            </w:r>
          </w:p>
        </w:tc>
        <w:tc>
          <w:tcPr>
            <w:tcW w:w="1353" w:type="pct"/>
          </w:tcPr>
          <w:p w14:paraId="2758CB5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</w:tcPr>
          <w:p w14:paraId="147D3FC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24040B69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008D683A" w14:textId="77777777" w:rsidTr="002A144D">
        <w:trPr>
          <w:trHeight w:val="20"/>
        </w:trPr>
        <w:tc>
          <w:tcPr>
            <w:tcW w:w="298" w:type="pct"/>
          </w:tcPr>
          <w:p w14:paraId="27E7DCC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050DD2C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7E5CDCC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Научно-исследовательский семинар</w:t>
            </w:r>
          </w:p>
        </w:tc>
        <w:tc>
          <w:tcPr>
            <w:tcW w:w="1353" w:type="pct"/>
          </w:tcPr>
          <w:p w14:paraId="4B8DF9F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 3210 а</w:t>
            </w:r>
          </w:p>
        </w:tc>
        <w:tc>
          <w:tcPr>
            <w:tcW w:w="580" w:type="pct"/>
          </w:tcPr>
          <w:p w14:paraId="20BB130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43D5EA61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/ Акустическая система</w:t>
            </w:r>
          </w:p>
        </w:tc>
      </w:tr>
      <w:tr w:rsidR="002A144D" w:rsidRPr="002A144D" w14:paraId="0C6DBA47" w14:textId="77777777" w:rsidTr="002A144D">
        <w:trPr>
          <w:trHeight w:val="20"/>
        </w:trPr>
        <w:tc>
          <w:tcPr>
            <w:tcW w:w="298" w:type="pct"/>
            <w:hideMark/>
          </w:tcPr>
          <w:p w14:paraId="4BE43C8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0DF20CF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9E908F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программными проектами</w:t>
            </w:r>
          </w:p>
        </w:tc>
        <w:tc>
          <w:tcPr>
            <w:tcW w:w="1353" w:type="pct"/>
            <w:hideMark/>
          </w:tcPr>
          <w:p w14:paraId="1C0A01B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  <w:hideMark/>
          </w:tcPr>
          <w:p w14:paraId="46F17BD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  <w:hideMark/>
          </w:tcPr>
          <w:p w14:paraId="39299CB6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45EF19A7" w14:textId="77777777" w:rsidTr="002A144D">
        <w:trPr>
          <w:trHeight w:val="20"/>
        </w:trPr>
        <w:tc>
          <w:tcPr>
            <w:tcW w:w="298" w:type="pct"/>
          </w:tcPr>
          <w:p w14:paraId="688FE63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737EF30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683EAF8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Бизнес-анализ в консалтинге и производстве программного обеспечения</w:t>
            </w:r>
          </w:p>
        </w:tc>
        <w:tc>
          <w:tcPr>
            <w:tcW w:w="1353" w:type="pct"/>
          </w:tcPr>
          <w:p w14:paraId="47E0D9A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аттестации3210 а</w:t>
            </w:r>
          </w:p>
        </w:tc>
        <w:tc>
          <w:tcPr>
            <w:tcW w:w="580" w:type="pct"/>
          </w:tcPr>
          <w:p w14:paraId="180A04E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536ADEB8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03A16ACB" w14:textId="77777777" w:rsidTr="002A144D">
        <w:trPr>
          <w:trHeight w:val="20"/>
        </w:trPr>
        <w:tc>
          <w:tcPr>
            <w:tcW w:w="298" w:type="pct"/>
          </w:tcPr>
          <w:p w14:paraId="00B7E93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09.04.03</w:t>
            </w:r>
          </w:p>
        </w:tc>
        <w:tc>
          <w:tcPr>
            <w:tcW w:w="944" w:type="pct"/>
          </w:tcPr>
          <w:p w14:paraId="2A7AE31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476773E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Информационно-аналитические системы управления эффективностью бизнеса</w:t>
            </w:r>
          </w:p>
        </w:tc>
        <w:tc>
          <w:tcPr>
            <w:tcW w:w="1353" w:type="pct"/>
          </w:tcPr>
          <w:p w14:paraId="66D5416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580" w:type="pct"/>
          </w:tcPr>
          <w:p w14:paraId="1E3A4F6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948" w:type="pct"/>
          </w:tcPr>
          <w:p w14:paraId="3E05E7FB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3DE36A2E" w14:textId="77777777" w:rsidTr="002A144D">
        <w:trPr>
          <w:trHeight w:val="20"/>
        </w:trPr>
        <w:tc>
          <w:tcPr>
            <w:tcW w:w="298" w:type="pct"/>
            <w:hideMark/>
          </w:tcPr>
          <w:p w14:paraId="628AA2B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7B9156C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1BB7D7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управления профессионально- ориентированными информационными системами</w:t>
            </w:r>
          </w:p>
        </w:tc>
        <w:tc>
          <w:tcPr>
            <w:tcW w:w="1353" w:type="pct"/>
            <w:hideMark/>
          </w:tcPr>
          <w:p w14:paraId="60C82DD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аттестации3302</w:t>
            </w:r>
          </w:p>
        </w:tc>
        <w:tc>
          <w:tcPr>
            <w:tcW w:w="580" w:type="pct"/>
            <w:hideMark/>
          </w:tcPr>
          <w:p w14:paraId="7A93907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ПК-25 шт./ Плазменная панель -2 шт./Акустическая система</w:t>
            </w:r>
          </w:p>
        </w:tc>
        <w:tc>
          <w:tcPr>
            <w:tcW w:w="948" w:type="pct"/>
            <w:hideMark/>
          </w:tcPr>
          <w:p w14:paraId="0A1AB6CC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25FC7DD6" w14:textId="77777777" w:rsidTr="002A144D">
        <w:trPr>
          <w:trHeight w:val="20"/>
        </w:trPr>
        <w:tc>
          <w:tcPr>
            <w:tcW w:w="298" w:type="pct"/>
            <w:hideMark/>
          </w:tcPr>
          <w:p w14:paraId="586D37C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7101E20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7048EF5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системы и технологии</w:t>
            </w:r>
          </w:p>
        </w:tc>
        <w:tc>
          <w:tcPr>
            <w:tcW w:w="1353" w:type="pct"/>
            <w:hideMark/>
          </w:tcPr>
          <w:p w14:paraId="3913FEA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 </w:t>
            </w:r>
          </w:p>
        </w:tc>
        <w:tc>
          <w:tcPr>
            <w:tcW w:w="580" w:type="pct"/>
            <w:hideMark/>
          </w:tcPr>
          <w:p w14:paraId="4F1C4EB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  <w:hideMark/>
          </w:tcPr>
          <w:p w14:paraId="0C048F5C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3090F90C" w14:textId="77777777" w:rsidTr="002A144D">
        <w:trPr>
          <w:trHeight w:val="20"/>
        </w:trPr>
        <w:tc>
          <w:tcPr>
            <w:tcW w:w="298" w:type="pct"/>
          </w:tcPr>
          <w:p w14:paraId="6274442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2168262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338B60C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Инфокоммуникационные системы и сети</w:t>
            </w:r>
          </w:p>
        </w:tc>
        <w:tc>
          <w:tcPr>
            <w:tcW w:w="1353" w:type="pct"/>
          </w:tcPr>
          <w:p w14:paraId="050DAE1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</w:tcPr>
          <w:p w14:paraId="78DD118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</w:tcPr>
          <w:p w14:paraId="53F6726F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3F483D79" w14:textId="77777777" w:rsidTr="002A144D">
        <w:trPr>
          <w:trHeight w:val="20"/>
        </w:trPr>
        <w:tc>
          <w:tcPr>
            <w:tcW w:w="298" w:type="pct"/>
            <w:hideMark/>
          </w:tcPr>
          <w:p w14:paraId="44AF0A5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0A2C824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688F7D8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в государственном и муниципальном управлении</w:t>
            </w:r>
          </w:p>
        </w:tc>
        <w:tc>
          <w:tcPr>
            <w:tcW w:w="1353" w:type="pct"/>
            <w:hideMark/>
          </w:tcPr>
          <w:p w14:paraId="63CF1DF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  <w:hideMark/>
          </w:tcPr>
          <w:p w14:paraId="1BBDBE5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  <w:hideMark/>
          </w:tcPr>
          <w:p w14:paraId="593AC945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0CAE6AAD" w14:textId="77777777" w:rsidTr="002A144D">
        <w:trPr>
          <w:trHeight w:val="20"/>
        </w:trPr>
        <w:tc>
          <w:tcPr>
            <w:tcW w:w="298" w:type="pct"/>
          </w:tcPr>
          <w:p w14:paraId="516B29E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1732EEF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18072D9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технологии оптимизации бизнес-процессов</w:t>
            </w:r>
          </w:p>
        </w:tc>
        <w:tc>
          <w:tcPr>
            <w:tcW w:w="1353" w:type="pct"/>
          </w:tcPr>
          <w:p w14:paraId="666DA15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</w:tcPr>
          <w:p w14:paraId="16D4A25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</w:tcPr>
          <w:p w14:paraId="76649B80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0BCAB514" w14:textId="77777777" w:rsidTr="002A144D">
        <w:trPr>
          <w:trHeight w:val="20"/>
        </w:trPr>
        <w:tc>
          <w:tcPr>
            <w:tcW w:w="298" w:type="pct"/>
          </w:tcPr>
          <w:p w14:paraId="1A3F14F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09.04.03</w:t>
            </w:r>
          </w:p>
        </w:tc>
        <w:tc>
          <w:tcPr>
            <w:tcW w:w="944" w:type="pct"/>
          </w:tcPr>
          <w:p w14:paraId="0114F2D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1BB5268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управления защитой информационного пространства субъектов экономической деятельности</w:t>
            </w:r>
          </w:p>
        </w:tc>
        <w:tc>
          <w:tcPr>
            <w:tcW w:w="1353" w:type="pct"/>
          </w:tcPr>
          <w:p w14:paraId="0F92FB2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</w:tcPr>
          <w:p w14:paraId="14B9054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</w:tcPr>
          <w:p w14:paraId="190C66A6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0FB1DD91" w14:textId="77777777" w:rsidTr="002A144D">
        <w:trPr>
          <w:trHeight w:val="20"/>
        </w:trPr>
        <w:tc>
          <w:tcPr>
            <w:tcW w:w="298" w:type="pct"/>
          </w:tcPr>
          <w:p w14:paraId="7A91760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3969BDC0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28A150D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конфиденциальности документооборота</w:t>
            </w:r>
          </w:p>
        </w:tc>
        <w:tc>
          <w:tcPr>
            <w:tcW w:w="1353" w:type="pct"/>
          </w:tcPr>
          <w:p w14:paraId="4FA6CC4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</w:tcPr>
          <w:p w14:paraId="4CF8866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</w:tcPr>
          <w:p w14:paraId="754914DA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47EB473B" w14:textId="77777777" w:rsidTr="002A144D">
        <w:trPr>
          <w:trHeight w:val="20"/>
        </w:trPr>
        <w:tc>
          <w:tcPr>
            <w:tcW w:w="298" w:type="pct"/>
            <w:hideMark/>
          </w:tcPr>
          <w:p w14:paraId="358DCC95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1BEE3FD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E14723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доступной среды для инвалидов на транспорте</w:t>
            </w:r>
          </w:p>
        </w:tc>
        <w:tc>
          <w:tcPr>
            <w:tcW w:w="1353" w:type="pct"/>
            <w:hideMark/>
          </w:tcPr>
          <w:p w14:paraId="116EE15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  <w:hideMark/>
          </w:tcPr>
          <w:p w14:paraId="65C8221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  <w:hideMark/>
          </w:tcPr>
          <w:p w14:paraId="49CFE75A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45E394B1" w14:textId="77777777" w:rsidTr="002A144D">
        <w:trPr>
          <w:trHeight w:val="20"/>
        </w:trPr>
        <w:tc>
          <w:tcPr>
            <w:tcW w:w="298" w:type="pct"/>
            <w:hideMark/>
          </w:tcPr>
          <w:p w14:paraId="28186C9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4C0B962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738B5AAF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 бизнеса и предпринимательства</w:t>
            </w:r>
          </w:p>
        </w:tc>
        <w:tc>
          <w:tcPr>
            <w:tcW w:w="1353" w:type="pct"/>
            <w:hideMark/>
          </w:tcPr>
          <w:p w14:paraId="4422DE9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аттестации3215</w:t>
            </w:r>
          </w:p>
        </w:tc>
        <w:tc>
          <w:tcPr>
            <w:tcW w:w="580" w:type="pct"/>
            <w:hideMark/>
          </w:tcPr>
          <w:p w14:paraId="08C219C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Проектор-2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- 26 шт. Акустическая система Плазменная панель - 1 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48" w:type="pct"/>
            <w:hideMark/>
          </w:tcPr>
          <w:p w14:paraId="1964AA3D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Проектор/ Плазменная панель/ Акустическая система</w:t>
            </w:r>
          </w:p>
        </w:tc>
      </w:tr>
      <w:tr w:rsidR="002A144D" w:rsidRPr="002A144D" w14:paraId="52C0E9BE" w14:textId="77777777" w:rsidTr="002A144D">
        <w:trPr>
          <w:trHeight w:val="20"/>
        </w:trPr>
        <w:tc>
          <w:tcPr>
            <w:tcW w:w="298" w:type="pct"/>
          </w:tcPr>
          <w:p w14:paraId="46CC1C6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1F6B381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6F52E66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(проектно-технологическая) практика</w:t>
            </w:r>
          </w:p>
        </w:tc>
        <w:tc>
          <w:tcPr>
            <w:tcW w:w="1353" w:type="pct"/>
          </w:tcPr>
          <w:p w14:paraId="5A5DCB6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580" w:type="pct"/>
          </w:tcPr>
          <w:p w14:paraId="5B51A52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6639CED7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5E15824D" w14:textId="77777777" w:rsidTr="002A144D">
        <w:trPr>
          <w:trHeight w:val="20"/>
        </w:trPr>
        <w:tc>
          <w:tcPr>
            <w:tcW w:w="298" w:type="pct"/>
          </w:tcPr>
          <w:p w14:paraId="4DD3FD7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</w:tcPr>
          <w:p w14:paraId="58B0414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</w:tcPr>
          <w:p w14:paraId="7CC4583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Ознакомительная практика</w:t>
            </w:r>
          </w:p>
        </w:tc>
        <w:tc>
          <w:tcPr>
            <w:tcW w:w="1353" w:type="pct"/>
          </w:tcPr>
          <w:p w14:paraId="13783A2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580" w:type="pct"/>
          </w:tcPr>
          <w:p w14:paraId="065AADE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5FCD3274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38702C4C" w14:textId="77777777" w:rsidTr="002A144D">
        <w:trPr>
          <w:trHeight w:val="20"/>
        </w:trPr>
        <w:tc>
          <w:tcPr>
            <w:tcW w:w="298" w:type="pct"/>
            <w:hideMark/>
          </w:tcPr>
          <w:p w14:paraId="7A34AEF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09.04.03</w:t>
            </w:r>
          </w:p>
        </w:tc>
        <w:tc>
          <w:tcPr>
            <w:tcW w:w="944" w:type="pct"/>
            <w:hideMark/>
          </w:tcPr>
          <w:p w14:paraId="5229489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4D3BE3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Технологическая практика</w:t>
            </w:r>
          </w:p>
        </w:tc>
        <w:tc>
          <w:tcPr>
            <w:tcW w:w="1353" w:type="pct"/>
            <w:hideMark/>
          </w:tcPr>
          <w:p w14:paraId="1A356EF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580" w:type="pct"/>
          </w:tcPr>
          <w:p w14:paraId="0EEEE6E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7E1CF857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6A2FE1F3" w14:textId="77777777" w:rsidTr="002A144D">
        <w:trPr>
          <w:trHeight w:val="20"/>
        </w:trPr>
        <w:tc>
          <w:tcPr>
            <w:tcW w:w="298" w:type="pct"/>
            <w:hideMark/>
          </w:tcPr>
          <w:p w14:paraId="426041D7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01CAB3F8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5866E2E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353" w:type="pct"/>
            <w:hideMark/>
          </w:tcPr>
          <w:p w14:paraId="7E1C498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580" w:type="pct"/>
          </w:tcPr>
          <w:p w14:paraId="1E3ECAEB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69FB566F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275DEACD" w14:textId="77777777" w:rsidTr="002A144D">
        <w:trPr>
          <w:trHeight w:val="20"/>
        </w:trPr>
        <w:tc>
          <w:tcPr>
            <w:tcW w:w="298" w:type="pct"/>
            <w:hideMark/>
          </w:tcPr>
          <w:p w14:paraId="49FC0A4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65225DC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72750A16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353" w:type="pct"/>
            <w:hideMark/>
          </w:tcPr>
          <w:p w14:paraId="0F10E9E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аттестации3213</w:t>
            </w:r>
          </w:p>
        </w:tc>
        <w:tc>
          <w:tcPr>
            <w:tcW w:w="580" w:type="pct"/>
          </w:tcPr>
          <w:p w14:paraId="16EAED5C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- 2 шт./</w:t>
            </w:r>
            <w:proofErr w:type="spellStart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</w:t>
            </w:r>
            <w:proofErr w:type="spellEnd"/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- 25 шт. Акустическая система</w:t>
            </w:r>
          </w:p>
        </w:tc>
        <w:tc>
          <w:tcPr>
            <w:tcW w:w="948" w:type="pct"/>
          </w:tcPr>
          <w:p w14:paraId="4DA0A81B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панель/ Акустическая система</w:t>
            </w:r>
          </w:p>
        </w:tc>
      </w:tr>
      <w:tr w:rsidR="002A144D" w:rsidRPr="002A144D" w14:paraId="55A73AF2" w14:textId="77777777" w:rsidTr="002A144D">
        <w:trPr>
          <w:trHeight w:val="20"/>
        </w:trPr>
        <w:tc>
          <w:tcPr>
            <w:tcW w:w="298" w:type="pct"/>
            <w:hideMark/>
          </w:tcPr>
          <w:p w14:paraId="59058FE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456DFA5D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272AA824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 студентов</w:t>
            </w:r>
          </w:p>
        </w:tc>
        <w:tc>
          <w:tcPr>
            <w:tcW w:w="1353" w:type="pct"/>
            <w:hideMark/>
          </w:tcPr>
          <w:p w14:paraId="2A81253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Аудитория для самостоятельной подготовки: ауд. 3216//читальный зал</w:t>
            </w:r>
          </w:p>
        </w:tc>
        <w:tc>
          <w:tcPr>
            <w:tcW w:w="580" w:type="pct"/>
            <w:hideMark/>
          </w:tcPr>
          <w:p w14:paraId="377CF13E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 -1 шт./ПК - 10 шт.</w:t>
            </w: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Оборудование подключено к сети "Интернет", обеспечен доступ в электронную информационно-образовательную среду (ЭОИС) РУТ (МИИТ)</w:t>
            </w:r>
          </w:p>
        </w:tc>
        <w:tc>
          <w:tcPr>
            <w:tcW w:w="948" w:type="pct"/>
            <w:hideMark/>
          </w:tcPr>
          <w:p w14:paraId="4F3F9796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Плазменная панель</w:t>
            </w:r>
          </w:p>
        </w:tc>
      </w:tr>
      <w:tr w:rsidR="002A144D" w:rsidRPr="002A144D" w14:paraId="323FFD76" w14:textId="77777777" w:rsidTr="002A144D">
        <w:trPr>
          <w:trHeight w:val="20"/>
        </w:trPr>
        <w:tc>
          <w:tcPr>
            <w:tcW w:w="298" w:type="pct"/>
            <w:hideMark/>
          </w:tcPr>
          <w:p w14:paraId="0B8D2D82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944" w:type="pct"/>
            <w:hideMark/>
          </w:tcPr>
          <w:p w14:paraId="421794AA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Прикладная информатика, направленность (профиль) «Информационные технологии управления социально-экономическими системами»,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DB7983">
              <w:rPr>
                <w:rFonts w:ascii="Times New Roman" w:hAnsi="Times New Roman" w:cs="Times New Roman"/>
                <w:sz w:val="20"/>
                <w:szCs w:val="20"/>
              </w:rPr>
              <w:t xml:space="preserve"> год приема</w:t>
            </w:r>
          </w:p>
        </w:tc>
        <w:tc>
          <w:tcPr>
            <w:tcW w:w="876" w:type="pct"/>
            <w:hideMark/>
          </w:tcPr>
          <w:p w14:paraId="1DAF1FB1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pct"/>
            <w:hideMark/>
          </w:tcPr>
          <w:p w14:paraId="625F8C49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Помещение для хранения и профилактического обслуживания учебного оборудования 3217</w:t>
            </w:r>
          </w:p>
        </w:tc>
        <w:tc>
          <w:tcPr>
            <w:tcW w:w="580" w:type="pct"/>
            <w:hideMark/>
          </w:tcPr>
          <w:p w14:paraId="0695B533" w14:textId="77777777" w:rsidR="002A144D" w:rsidRPr="002A144D" w:rsidRDefault="002A144D" w:rsidP="009F71E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14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Шкаф для хранения оборудования</w:t>
            </w:r>
          </w:p>
        </w:tc>
        <w:tc>
          <w:tcPr>
            <w:tcW w:w="948" w:type="pct"/>
            <w:hideMark/>
          </w:tcPr>
          <w:p w14:paraId="38550F7D" w14:textId="77777777" w:rsidR="002A144D" w:rsidRPr="002A144D" w:rsidRDefault="002A144D" w:rsidP="002A144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85BC5CF" w14:textId="77777777" w:rsidR="002A144D" w:rsidRDefault="002A144D"/>
    <w:sectPr w:rsidR="002A144D" w:rsidSect="002A144D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E8AA" w14:textId="77777777" w:rsidR="00B84A4A" w:rsidRDefault="00B84A4A" w:rsidP="00622E6A">
      <w:pPr>
        <w:spacing w:after="0" w:line="240" w:lineRule="auto"/>
      </w:pPr>
      <w:r>
        <w:separator/>
      </w:r>
    </w:p>
  </w:endnote>
  <w:endnote w:type="continuationSeparator" w:id="0">
    <w:p w14:paraId="758222F1" w14:textId="77777777" w:rsidR="00B84A4A" w:rsidRDefault="00B84A4A" w:rsidP="006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48BE" w14:textId="77777777" w:rsidR="00B84A4A" w:rsidRDefault="00B84A4A" w:rsidP="00622E6A">
      <w:pPr>
        <w:spacing w:after="0" w:line="240" w:lineRule="auto"/>
      </w:pPr>
      <w:r>
        <w:separator/>
      </w:r>
    </w:p>
  </w:footnote>
  <w:footnote w:type="continuationSeparator" w:id="0">
    <w:p w14:paraId="17B5D72B" w14:textId="77777777" w:rsidR="00B84A4A" w:rsidRDefault="00B84A4A" w:rsidP="00622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DCCF5" w14:textId="77777777" w:rsidR="00622E6A" w:rsidRDefault="00622E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37008"/>
    <w:multiLevelType w:val="hybridMultilevel"/>
    <w:tmpl w:val="77101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81"/>
    <w:rsid w:val="000E3A08"/>
    <w:rsid w:val="001B26E2"/>
    <w:rsid w:val="002A144D"/>
    <w:rsid w:val="002A335A"/>
    <w:rsid w:val="0037256B"/>
    <w:rsid w:val="003E7EAB"/>
    <w:rsid w:val="004F2E03"/>
    <w:rsid w:val="00610D43"/>
    <w:rsid w:val="00622E6A"/>
    <w:rsid w:val="00643812"/>
    <w:rsid w:val="006502F3"/>
    <w:rsid w:val="00653333"/>
    <w:rsid w:val="00685905"/>
    <w:rsid w:val="007236F8"/>
    <w:rsid w:val="00763886"/>
    <w:rsid w:val="008000DA"/>
    <w:rsid w:val="00924481"/>
    <w:rsid w:val="009415D0"/>
    <w:rsid w:val="00AD02E8"/>
    <w:rsid w:val="00B84A4A"/>
    <w:rsid w:val="00BC304A"/>
    <w:rsid w:val="00C11121"/>
    <w:rsid w:val="00C57D36"/>
    <w:rsid w:val="00CF0556"/>
    <w:rsid w:val="00D2721A"/>
    <w:rsid w:val="00E03A3E"/>
    <w:rsid w:val="00E34FB1"/>
    <w:rsid w:val="00E81DEE"/>
    <w:rsid w:val="00EA0909"/>
    <w:rsid w:val="00F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6BE3"/>
  <w15:chartTrackingRefBased/>
  <w15:docId w15:val="{3E32B792-EC66-46A6-9510-E4C7916A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2E6A"/>
  </w:style>
  <w:style w:type="paragraph" w:styleId="a6">
    <w:name w:val="footer"/>
    <w:basedOn w:val="a"/>
    <w:link w:val="a7"/>
    <w:uiPriority w:val="99"/>
    <w:unhideWhenUsed/>
    <w:rsid w:val="006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2E6A"/>
  </w:style>
  <w:style w:type="character" w:customStyle="1" w:styleId="2">
    <w:name w:val="Основной текст (2)_"/>
    <w:basedOn w:val="a0"/>
    <w:link w:val="20"/>
    <w:rsid w:val="00622E6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2E6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2A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2A1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A144D"/>
  </w:style>
  <w:style w:type="character" w:customStyle="1" w:styleId="eop">
    <w:name w:val="eop"/>
    <w:basedOn w:val="a0"/>
    <w:rsid w:val="002A144D"/>
  </w:style>
  <w:style w:type="character" w:customStyle="1" w:styleId="212pt">
    <w:name w:val="Основной текст (2) + 12 pt"/>
    <w:basedOn w:val="2"/>
    <w:rsid w:val="002A144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Гутковская</dc:creator>
  <cp:keywords/>
  <dc:description/>
  <cp:lastModifiedBy>BigBro</cp:lastModifiedBy>
  <cp:revision>2</cp:revision>
  <dcterms:created xsi:type="dcterms:W3CDTF">2020-06-30T20:03:00Z</dcterms:created>
  <dcterms:modified xsi:type="dcterms:W3CDTF">2020-06-30T20:03:00Z</dcterms:modified>
</cp:coreProperties>
</file>